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FCC52" w14:textId="3FCE828A" w:rsidR="00183A3D" w:rsidRPr="001D6481" w:rsidRDefault="00962CCB" w:rsidP="001D6481">
      <w:pPr>
        <w:rPr>
          <w:rFonts w:ascii="Times New Roman" w:eastAsia="Times New Roman" w:hAnsi="Times New Roman"/>
          <w:b/>
          <w:bCs/>
          <w:color w:val="333333"/>
        </w:rPr>
      </w:pPr>
      <w:r w:rsidRPr="001D6481">
        <w:rPr>
          <w:rFonts w:ascii="Times New Roman" w:eastAsia="Times New Roman" w:hAnsi="Times New Roman"/>
          <w:b/>
          <w:bCs/>
          <w:color w:val="333333"/>
        </w:rPr>
        <w:t xml:space="preserve">Memo: </w:t>
      </w:r>
      <w:r w:rsidR="00183A3D" w:rsidRPr="001D6481">
        <w:rPr>
          <w:rFonts w:ascii="Times New Roman" w:eastAsia="Times New Roman" w:hAnsi="Times New Roman"/>
          <w:b/>
          <w:bCs/>
          <w:color w:val="333333"/>
        </w:rPr>
        <w:t xml:space="preserve">Temporary Suspension of </w:t>
      </w:r>
      <w:r w:rsidR="00BD7F99" w:rsidRPr="001D6481">
        <w:rPr>
          <w:rFonts w:ascii="Times New Roman" w:eastAsia="Times New Roman" w:hAnsi="Times New Roman"/>
          <w:b/>
          <w:bCs/>
          <w:color w:val="333333"/>
        </w:rPr>
        <w:t>Nonessential</w:t>
      </w:r>
      <w:r w:rsidR="00183A3D" w:rsidRPr="001D6481">
        <w:rPr>
          <w:rFonts w:ascii="Times New Roman" w:eastAsia="Times New Roman" w:hAnsi="Times New Roman"/>
          <w:b/>
          <w:bCs/>
          <w:color w:val="333333"/>
        </w:rPr>
        <w:t xml:space="preserve"> </w:t>
      </w:r>
      <w:r w:rsidR="00D138D7" w:rsidRPr="001D6481">
        <w:rPr>
          <w:rFonts w:ascii="Times New Roman" w:eastAsia="Times New Roman" w:hAnsi="Times New Roman"/>
          <w:b/>
          <w:bCs/>
          <w:color w:val="333333"/>
        </w:rPr>
        <w:t xml:space="preserve">Business </w:t>
      </w:r>
      <w:r w:rsidR="00183A3D" w:rsidRPr="001D6481">
        <w:rPr>
          <w:rFonts w:ascii="Times New Roman" w:eastAsia="Times New Roman" w:hAnsi="Times New Roman"/>
          <w:b/>
          <w:bCs/>
          <w:color w:val="333333"/>
        </w:rPr>
        <w:t xml:space="preserve">Travel </w:t>
      </w:r>
    </w:p>
    <w:p w14:paraId="5B51B1BF" w14:textId="77777777" w:rsidR="003357C8" w:rsidRPr="001D6481" w:rsidRDefault="003357C8" w:rsidP="001D6481">
      <w:pPr>
        <w:rPr>
          <w:rFonts w:ascii="Times New Roman" w:eastAsia="Times New Roman" w:hAnsi="Times New Roman"/>
          <w:b/>
          <w:bCs/>
          <w:color w:val="333333"/>
        </w:rPr>
      </w:pPr>
    </w:p>
    <w:p w14:paraId="2EF10614" w14:textId="31777FFE" w:rsidR="001D6481" w:rsidRDefault="001D6481" w:rsidP="001D6481">
      <w:pPr>
        <w:rPr>
          <w:rFonts w:ascii="Times New Roman" w:eastAsia="Times New Roman" w:hAnsi="Times New Roman"/>
          <w:bCs/>
        </w:rPr>
      </w:pPr>
      <w:proofErr w:type="gramStart"/>
      <w:r>
        <w:rPr>
          <w:rFonts w:ascii="Times New Roman" w:eastAsia="Times New Roman" w:hAnsi="Times New Roman"/>
          <w:bCs/>
        </w:rPr>
        <w:t>In light of</w:t>
      </w:r>
      <w:proofErr w:type="gramEnd"/>
      <w:r>
        <w:rPr>
          <w:rFonts w:ascii="Times New Roman" w:eastAsia="Times New Roman" w:hAnsi="Times New Roman"/>
          <w:bCs/>
        </w:rPr>
        <w:t xml:space="preserve"> the ongoing </w:t>
      </w:r>
      <w:r w:rsidRPr="001D6481">
        <w:rPr>
          <w:rFonts w:ascii="Times New Roman" w:eastAsia="Times New Roman" w:hAnsi="Times New Roman"/>
          <w:bCs/>
        </w:rPr>
        <w:t>Coronavirus (COVID-19) outbreak</w:t>
      </w:r>
      <w:r>
        <w:rPr>
          <w:rFonts w:ascii="Times New Roman" w:eastAsia="Times New Roman" w:hAnsi="Times New Roman"/>
          <w:bCs/>
        </w:rPr>
        <w:t>, and management</w:t>
      </w:r>
      <w:r w:rsidR="00D224BF" w:rsidRPr="001D6481">
        <w:rPr>
          <w:rFonts w:ascii="Times New Roman" w:eastAsia="Times New Roman" w:hAnsi="Times New Roman"/>
          <w:bCs/>
        </w:rPr>
        <w:t xml:space="preserve">’s commitment to </w:t>
      </w:r>
      <w:r>
        <w:rPr>
          <w:rFonts w:ascii="Times New Roman" w:eastAsia="Times New Roman" w:hAnsi="Times New Roman"/>
          <w:bCs/>
        </w:rPr>
        <w:t>the health and safety of our employees</w:t>
      </w:r>
      <w:r w:rsidR="00A727D7" w:rsidRPr="001D6481">
        <w:rPr>
          <w:rFonts w:ascii="Times New Roman" w:eastAsia="Times New Roman" w:hAnsi="Times New Roman"/>
          <w:bCs/>
        </w:rPr>
        <w:t xml:space="preserve">, </w:t>
      </w:r>
      <w:r>
        <w:rPr>
          <w:rFonts w:ascii="Times New Roman" w:eastAsia="Times New Roman" w:hAnsi="Times New Roman"/>
          <w:bCs/>
        </w:rPr>
        <w:t xml:space="preserve">effective immediately, </w:t>
      </w:r>
      <w:r w:rsidR="00183A3D" w:rsidRPr="001D6481">
        <w:rPr>
          <w:rFonts w:ascii="Times New Roman" w:eastAsia="Times New Roman" w:hAnsi="Times New Roman"/>
          <w:bCs/>
        </w:rPr>
        <w:t xml:space="preserve">all nonessential </w:t>
      </w:r>
      <w:r w:rsidR="00635BB1" w:rsidRPr="001D6481">
        <w:rPr>
          <w:rFonts w:ascii="Times New Roman" w:eastAsia="Times New Roman" w:hAnsi="Times New Roman"/>
          <w:bCs/>
        </w:rPr>
        <w:t xml:space="preserve">business </w:t>
      </w:r>
      <w:r w:rsidR="00183A3D" w:rsidRPr="001D6481">
        <w:rPr>
          <w:rFonts w:ascii="Times New Roman" w:eastAsia="Times New Roman" w:hAnsi="Times New Roman"/>
          <w:bCs/>
        </w:rPr>
        <w:t xml:space="preserve">travel </w:t>
      </w:r>
      <w:r>
        <w:rPr>
          <w:rFonts w:ascii="Times New Roman" w:eastAsia="Times New Roman" w:hAnsi="Times New Roman"/>
          <w:bCs/>
        </w:rPr>
        <w:t>is</w:t>
      </w:r>
      <w:r w:rsidR="00183A3D" w:rsidRPr="001D6481">
        <w:rPr>
          <w:rFonts w:ascii="Times New Roman" w:eastAsia="Times New Roman" w:hAnsi="Times New Roman"/>
          <w:bCs/>
        </w:rPr>
        <w:t xml:space="preserve"> suspended until further notice.</w:t>
      </w:r>
      <w:r>
        <w:rPr>
          <w:rFonts w:ascii="Times New Roman" w:eastAsia="Times New Roman" w:hAnsi="Times New Roman"/>
          <w:bCs/>
        </w:rPr>
        <w:t xml:space="preserve"> Further, personal travel is strongly discouraged. </w:t>
      </w:r>
      <w:r w:rsidRPr="001D6481">
        <w:rPr>
          <w:rFonts w:ascii="Times New Roman" w:eastAsia="Times New Roman" w:hAnsi="Times New Roman"/>
          <w:bCs/>
        </w:rPr>
        <w:t>Management will continue to monitor the COVID-19 outbreak, as well as the information and recommendations provided by public health officials</w:t>
      </w:r>
      <w:r>
        <w:rPr>
          <w:rFonts w:ascii="Times New Roman" w:eastAsia="Times New Roman" w:hAnsi="Times New Roman"/>
          <w:bCs/>
        </w:rPr>
        <w:t xml:space="preserve"> as it relates to business </w:t>
      </w:r>
      <w:proofErr w:type="gramStart"/>
      <w:r>
        <w:rPr>
          <w:rFonts w:ascii="Times New Roman" w:eastAsia="Times New Roman" w:hAnsi="Times New Roman"/>
          <w:bCs/>
        </w:rPr>
        <w:t>travel, and</w:t>
      </w:r>
      <w:proofErr w:type="gramEnd"/>
      <w:r>
        <w:rPr>
          <w:rFonts w:ascii="Times New Roman" w:eastAsia="Times New Roman" w:hAnsi="Times New Roman"/>
          <w:bCs/>
        </w:rPr>
        <w:t xml:space="preserve"> provide updates as appropriate</w:t>
      </w:r>
      <w:r w:rsidRPr="001D6481">
        <w:rPr>
          <w:rFonts w:ascii="Times New Roman" w:eastAsia="Times New Roman" w:hAnsi="Times New Roman"/>
          <w:bCs/>
        </w:rPr>
        <w:t>.</w:t>
      </w:r>
      <w:r w:rsidR="00183A3D" w:rsidRPr="001D6481">
        <w:rPr>
          <w:rFonts w:ascii="Times New Roman" w:eastAsia="Times New Roman" w:hAnsi="Times New Roman"/>
          <w:bCs/>
        </w:rPr>
        <w:t xml:space="preserve"> </w:t>
      </w:r>
    </w:p>
    <w:p w14:paraId="10D7C1BD" w14:textId="403032B9" w:rsidR="003C50BF" w:rsidRPr="001D6481" w:rsidRDefault="003C50BF" w:rsidP="001D6481">
      <w:pPr>
        <w:rPr>
          <w:rFonts w:ascii="Times New Roman" w:eastAsia="Times New Roman" w:hAnsi="Times New Roman"/>
        </w:rPr>
      </w:pPr>
    </w:p>
    <w:p w14:paraId="610D3F6A" w14:textId="5B280EC6" w:rsidR="00B17D3C" w:rsidRPr="001D6481" w:rsidRDefault="00B17D3C" w:rsidP="001D6481">
      <w:pPr>
        <w:rPr>
          <w:rFonts w:ascii="Times New Roman" w:eastAsia="Times New Roman" w:hAnsi="Times New Roman"/>
          <w:b/>
          <w:bCs/>
        </w:rPr>
      </w:pPr>
      <w:r w:rsidRPr="001D6481">
        <w:rPr>
          <w:rFonts w:ascii="Times New Roman" w:eastAsia="Times New Roman" w:hAnsi="Times New Roman"/>
          <w:b/>
          <w:bCs/>
        </w:rPr>
        <w:t>Travel Cancellation Procedures</w:t>
      </w:r>
    </w:p>
    <w:p w14:paraId="4BC6536C" w14:textId="77777777" w:rsidR="00B17D3C" w:rsidRPr="001D6481" w:rsidRDefault="00B17D3C" w:rsidP="001D6481">
      <w:pPr>
        <w:rPr>
          <w:rFonts w:ascii="Times New Roman" w:eastAsia="Times New Roman" w:hAnsi="Times New Roman"/>
        </w:rPr>
      </w:pPr>
    </w:p>
    <w:p w14:paraId="14139365" w14:textId="77777777" w:rsidR="008D01D0" w:rsidRDefault="003C50BF" w:rsidP="001D6481">
      <w:pPr>
        <w:rPr>
          <w:rFonts w:ascii="Times New Roman" w:eastAsia="Times New Roman" w:hAnsi="Times New Roman"/>
        </w:rPr>
      </w:pPr>
      <w:r w:rsidRPr="001D6481">
        <w:rPr>
          <w:rFonts w:ascii="Times New Roman" w:eastAsia="Times New Roman" w:hAnsi="Times New Roman"/>
        </w:rPr>
        <w:t>If non</w:t>
      </w:r>
      <w:r w:rsidR="00A12649" w:rsidRPr="001D6481">
        <w:rPr>
          <w:rFonts w:ascii="Times New Roman" w:eastAsia="Times New Roman" w:hAnsi="Times New Roman"/>
        </w:rPr>
        <w:t xml:space="preserve">essential </w:t>
      </w:r>
      <w:r w:rsidR="00AA0633" w:rsidRPr="001D6481">
        <w:rPr>
          <w:rFonts w:ascii="Times New Roman" w:eastAsia="Times New Roman" w:hAnsi="Times New Roman"/>
        </w:rPr>
        <w:t xml:space="preserve">business travel </w:t>
      </w:r>
      <w:r w:rsidR="00A12649" w:rsidRPr="001D6481">
        <w:rPr>
          <w:rFonts w:ascii="Times New Roman" w:eastAsia="Times New Roman" w:hAnsi="Times New Roman"/>
        </w:rPr>
        <w:t xml:space="preserve">has already been booked, please work with </w:t>
      </w:r>
      <w:r w:rsidR="006D47C3" w:rsidRPr="001D6481">
        <w:rPr>
          <w:rFonts w:ascii="Times New Roman" w:eastAsia="Times New Roman" w:hAnsi="Times New Roman"/>
        </w:rPr>
        <w:t>[</w:t>
      </w:r>
      <w:r w:rsidR="00A12649" w:rsidRPr="001D6481">
        <w:rPr>
          <w:rFonts w:ascii="Times New Roman" w:eastAsia="Times New Roman" w:hAnsi="Times New Roman"/>
        </w:rPr>
        <w:t>your manager</w:t>
      </w:r>
      <w:r w:rsidR="00923214" w:rsidRPr="001D6481">
        <w:rPr>
          <w:rFonts w:ascii="Times New Roman" w:eastAsia="Times New Roman" w:hAnsi="Times New Roman"/>
        </w:rPr>
        <w:t xml:space="preserve">/HR/our travel coordinator/etc.] to </w:t>
      </w:r>
      <w:r w:rsidR="006D5CE8" w:rsidRPr="001D6481">
        <w:rPr>
          <w:rFonts w:ascii="Times New Roman" w:eastAsia="Times New Roman" w:hAnsi="Times New Roman"/>
        </w:rPr>
        <w:t>cancel</w:t>
      </w:r>
      <w:r w:rsidR="008D01D0">
        <w:rPr>
          <w:rFonts w:ascii="Times New Roman" w:eastAsia="Times New Roman" w:hAnsi="Times New Roman"/>
        </w:rPr>
        <w:t xml:space="preserve"> reservations and </w:t>
      </w:r>
      <w:r w:rsidR="001D6481">
        <w:rPr>
          <w:rFonts w:ascii="Times New Roman" w:eastAsia="Times New Roman" w:hAnsi="Times New Roman"/>
        </w:rPr>
        <w:t>arrange for</w:t>
      </w:r>
      <w:r w:rsidR="0015193F" w:rsidRPr="001D6481">
        <w:rPr>
          <w:rFonts w:ascii="Times New Roman" w:eastAsia="Times New Roman" w:hAnsi="Times New Roman"/>
        </w:rPr>
        <w:t xml:space="preserve"> refund</w:t>
      </w:r>
      <w:r w:rsidR="001D6481">
        <w:rPr>
          <w:rFonts w:ascii="Times New Roman" w:eastAsia="Times New Roman" w:hAnsi="Times New Roman"/>
        </w:rPr>
        <w:t>s</w:t>
      </w:r>
      <w:r w:rsidR="0015193F" w:rsidRPr="001D6481">
        <w:rPr>
          <w:rFonts w:ascii="Times New Roman" w:eastAsia="Times New Roman" w:hAnsi="Times New Roman"/>
        </w:rPr>
        <w:t xml:space="preserve"> or credit</w:t>
      </w:r>
      <w:r w:rsidR="001D6481">
        <w:rPr>
          <w:rFonts w:ascii="Times New Roman" w:eastAsia="Times New Roman" w:hAnsi="Times New Roman"/>
        </w:rPr>
        <w:t>s</w:t>
      </w:r>
      <w:r w:rsidR="0015193F" w:rsidRPr="001D6481">
        <w:rPr>
          <w:rFonts w:ascii="Times New Roman" w:eastAsia="Times New Roman" w:hAnsi="Times New Roman"/>
        </w:rPr>
        <w:t xml:space="preserve"> </w:t>
      </w:r>
      <w:r w:rsidR="008D01D0">
        <w:rPr>
          <w:rFonts w:ascii="Times New Roman" w:eastAsia="Times New Roman" w:hAnsi="Times New Roman"/>
        </w:rPr>
        <w:t>where</w:t>
      </w:r>
      <w:r w:rsidR="00B403C2" w:rsidRPr="001D6481">
        <w:rPr>
          <w:rFonts w:ascii="Times New Roman" w:eastAsia="Times New Roman" w:hAnsi="Times New Roman"/>
        </w:rPr>
        <w:t xml:space="preserve"> applicable</w:t>
      </w:r>
      <w:r w:rsidR="0015193F" w:rsidRPr="001D6481">
        <w:rPr>
          <w:rFonts w:ascii="Times New Roman" w:eastAsia="Times New Roman" w:hAnsi="Times New Roman"/>
        </w:rPr>
        <w:t xml:space="preserve">. </w:t>
      </w:r>
    </w:p>
    <w:p w14:paraId="792A142E" w14:textId="77777777" w:rsidR="008D01D0" w:rsidRDefault="008D01D0" w:rsidP="001D6481">
      <w:pPr>
        <w:rPr>
          <w:rFonts w:ascii="Times New Roman" w:eastAsia="Times New Roman" w:hAnsi="Times New Roman"/>
        </w:rPr>
      </w:pPr>
    </w:p>
    <w:p w14:paraId="49DCD890" w14:textId="0D7E5BBE" w:rsidR="00707ADA" w:rsidRPr="001D6481" w:rsidRDefault="008D01D0" w:rsidP="001D6481">
      <w:pPr>
        <w:rPr>
          <w:rFonts w:ascii="Times New Roman" w:eastAsia="Times New Roman" w:hAnsi="Times New Roman"/>
        </w:rPr>
      </w:pPr>
      <w:r w:rsidRPr="008D01D0">
        <w:rPr>
          <w:rFonts w:ascii="Times New Roman" w:eastAsia="Times New Roman" w:hAnsi="Times New Roman"/>
        </w:rPr>
        <w:t>Employees are encouraged to use phone and video conferencing in place of face-to-face meetings as much as possible. IT support services are available to employees who need technical assistance.</w:t>
      </w:r>
      <w:r w:rsidR="00F37F14" w:rsidRPr="001D6481">
        <w:rPr>
          <w:rFonts w:ascii="Times New Roman" w:eastAsia="Times New Roman" w:hAnsi="Times New Roman"/>
        </w:rPr>
        <w:t xml:space="preserve"> Please </w:t>
      </w:r>
      <w:r>
        <w:rPr>
          <w:rFonts w:ascii="Times New Roman" w:eastAsia="Times New Roman" w:hAnsi="Times New Roman"/>
        </w:rPr>
        <w:t>update</w:t>
      </w:r>
      <w:r w:rsidR="00F37F14" w:rsidRPr="001D6481">
        <w:rPr>
          <w:rFonts w:ascii="Times New Roman" w:eastAsia="Times New Roman" w:hAnsi="Times New Roman"/>
        </w:rPr>
        <w:t xml:space="preserve"> your manager </w:t>
      </w:r>
      <w:r>
        <w:rPr>
          <w:rFonts w:ascii="Times New Roman" w:eastAsia="Times New Roman" w:hAnsi="Times New Roman"/>
        </w:rPr>
        <w:t>on the status of</w:t>
      </w:r>
      <w:r w:rsidR="000B76A6" w:rsidRPr="001D6481">
        <w:rPr>
          <w:rFonts w:ascii="Times New Roman" w:eastAsia="Times New Roman" w:hAnsi="Times New Roman"/>
        </w:rPr>
        <w:t xml:space="preserve"> all meetings canceled </w:t>
      </w:r>
      <w:r>
        <w:rPr>
          <w:rFonts w:ascii="Times New Roman" w:eastAsia="Times New Roman" w:hAnsi="Times New Roman"/>
        </w:rPr>
        <w:t>under t</w:t>
      </w:r>
      <w:r w:rsidR="000B76A6" w:rsidRPr="001D6481">
        <w:rPr>
          <w:rFonts w:ascii="Times New Roman" w:eastAsia="Times New Roman" w:hAnsi="Times New Roman"/>
        </w:rPr>
        <w:t xml:space="preserve">his temporary </w:t>
      </w:r>
      <w:r>
        <w:rPr>
          <w:rFonts w:ascii="Times New Roman" w:eastAsia="Times New Roman" w:hAnsi="Times New Roman"/>
        </w:rPr>
        <w:t xml:space="preserve">travel </w:t>
      </w:r>
      <w:r w:rsidR="000B76A6" w:rsidRPr="001D6481">
        <w:rPr>
          <w:rFonts w:ascii="Times New Roman" w:eastAsia="Times New Roman" w:hAnsi="Times New Roman"/>
        </w:rPr>
        <w:t>suspension.</w:t>
      </w:r>
    </w:p>
    <w:p w14:paraId="0F7CB79C" w14:textId="77777777" w:rsidR="00263A84" w:rsidRPr="001D6481" w:rsidRDefault="00263A84" w:rsidP="001D6481">
      <w:pPr>
        <w:rPr>
          <w:rFonts w:ascii="Times New Roman" w:eastAsia="Times New Roman" w:hAnsi="Times New Roman"/>
          <w:sz w:val="24"/>
          <w:szCs w:val="24"/>
        </w:rPr>
      </w:pPr>
    </w:p>
    <w:p w14:paraId="3AB05330" w14:textId="1E19B62F" w:rsidR="00A744B5" w:rsidRPr="001D6481" w:rsidRDefault="00A744B5" w:rsidP="001D6481">
      <w:pPr>
        <w:rPr>
          <w:rFonts w:ascii="Times New Roman" w:hAnsi="Times New Roman"/>
          <w:b/>
          <w:bCs/>
        </w:rPr>
      </w:pPr>
      <w:r w:rsidRPr="001D6481">
        <w:rPr>
          <w:rFonts w:ascii="Times New Roman" w:hAnsi="Times New Roman"/>
          <w:b/>
          <w:bCs/>
        </w:rPr>
        <w:t>Essential Travel</w:t>
      </w:r>
    </w:p>
    <w:p w14:paraId="5B6EDFC5" w14:textId="77777777" w:rsidR="00A744B5" w:rsidRPr="001D6481" w:rsidRDefault="00A744B5" w:rsidP="001D6481">
      <w:pPr>
        <w:rPr>
          <w:rFonts w:ascii="Times New Roman" w:hAnsi="Times New Roman"/>
        </w:rPr>
      </w:pPr>
    </w:p>
    <w:p w14:paraId="3CDF5FD1" w14:textId="767ED81F" w:rsidR="00263A84" w:rsidRPr="001D6481" w:rsidRDefault="00263A84" w:rsidP="001D6481">
      <w:pPr>
        <w:rPr>
          <w:rFonts w:ascii="Times New Roman" w:eastAsia="Times New Roman" w:hAnsi="Times New Roman"/>
          <w:sz w:val="24"/>
          <w:szCs w:val="24"/>
        </w:rPr>
      </w:pPr>
      <w:r w:rsidRPr="001D6481">
        <w:rPr>
          <w:rFonts w:ascii="Times New Roman" w:hAnsi="Times New Roman"/>
        </w:rPr>
        <w:t xml:space="preserve">Essential business travel </w:t>
      </w:r>
      <w:r w:rsidR="00DE3391">
        <w:rPr>
          <w:rFonts w:ascii="Times New Roman" w:hAnsi="Times New Roman"/>
        </w:rPr>
        <w:t xml:space="preserve">is </w:t>
      </w:r>
      <w:r w:rsidR="008D01D0">
        <w:rPr>
          <w:rFonts w:ascii="Times New Roman" w:hAnsi="Times New Roman"/>
        </w:rPr>
        <w:t>strictly</w:t>
      </w:r>
      <w:r w:rsidRPr="001D6481">
        <w:rPr>
          <w:rFonts w:ascii="Times New Roman" w:hAnsi="Times New Roman"/>
        </w:rPr>
        <w:t xml:space="preserve"> limited to situations where business cannot be conducted without face-to-face </w:t>
      </w:r>
      <w:r w:rsidR="008D01D0">
        <w:rPr>
          <w:rFonts w:ascii="Times New Roman" w:hAnsi="Times New Roman"/>
        </w:rPr>
        <w:t>meetings</w:t>
      </w:r>
      <w:r w:rsidRPr="001D6481">
        <w:rPr>
          <w:rFonts w:ascii="Times New Roman" w:hAnsi="Times New Roman"/>
        </w:rPr>
        <w:t xml:space="preserve"> or visits to specific locations.</w:t>
      </w:r>
      <w:r w:rsidR="0042094C" w:rsidRPr="001D6481">
        <w:rPr>
          <w:rFonts w:ascii="Times New Roman" w:hAnsi="Times New Roman"/>
        </w:rPr>
        <w:t xml:space="preserve"> </w:t>
      </w:r>
      <w:r w:rsidR="008D01D0">
        <w:rPr>
          <w:rFonts w:ascii="Times New Roman" w:hAnsi="Times New Roman"/>
        </w:rPr>
        <w:t xml:space="preserve">A senior executive (CEO, CFO, or COO) </w:t>
      </w:r>
      <w:r w:rsidR="00D77DA5" w:rsidRPr="001D6481">
        <w:rPr>
          <w:rFonts w:ascii="Times New Roman" w:hAnsi="Times New Roman"/>
        </w:rPr>
        <w:t xml:space="preserve">must approve all </w:t>
      </w:r>
      <w:r w:rsidR="00F17898" w:rsidRPr="001D6481">
        <w:rPr>
          <w:rFonts w:ascii="Times New Roman" w:hAnsi="Times New Roman"/>
        </w:rPr>
        <w:t xml:space="preserve">travel </w:t>
      </w:r>
      <w:r w:rsidR="00880DAE" w:rsidRPr="001D6481">
        <w:rPr>
          <w:rFonts w:ascii="Times New Roman" w:hAnsi="Times New Roman"/>
        </w:rPr>
        <w:t>(including trips</w:t>
      </w:r>
      <w:r w:rsidR="00BD7F99" w:rsidRPr="001D6481">
        <w:rPr>
          <w:rFonts w:ascii="Times New Roman" w:hAnsi="Times New Roman"/>
        </w:rPr>
        <w:t xml:space="preserve"> that were previously approved</w:t>
      </w:r>
      <w:r w:rsidR="00880DAE" w:rsidRPr="001D6481">
        <w:rPr>
          <w:rFonts w:ascii="Times New Roman" w:hAnsi="Times New Roman"/>
        </w:rPr>
        <w:t xml:space="preserve">) </w:t>
      </w:r>
      <w:r w:rsidR="008D01D0">
        <w:rPr>
          <w:rFonts w:ascii="Times New Roman" w:hAnsi="Times New Roman"/>
        </w:rPr>
        <w:t xml:space="preserve">in writing </w:t>
      </w:r>
      <w:r w:rsidR="006B7547" w:rsidRPr="001D6481">
        <w:rPr>
          <w:rFonts w:ascii="Times New Roman" w:hAnsi="Times New Roman"/>
        </w:rPr>
        <w:t xml:space="preserve">until </w:t>
      </w:r>
      <w:r w:rsidR="008D01D0">
        <w:rPr>
          <w:rFonts w:ascii="Times New Roman" w:hAnsi="Times New Roman"/>
        </w:rPr>
        <w:t>the travel suspension is lifted</w:t>
      </w:r>
      <w:r w:rsidR="006B7547" w:rsidRPr="001D6481">
        <w:rPr>
          <w:rFonts w:ascii="Times New Roman" w:hAnsi="Times New Roman"/>
        </w:rPr>
        <w:t>.</w:t>
      </w:r>
    </w:p>
    <w:p w14:paraId="1E0FCC54" w14:textId="34FEAE30" w:rsidR="00183A3D" w:rsidRPr="001D6481" w:rsidRDefault="00183A3D" w:rsidP="001D6481">
      <w:pPr>
        <w:rPr>
          <w:rFonts w:ascii="Times New Roman" w:eastAsia="Times New Roman" w:hAnsi="Times New Roman"/>
          <w:b/>
          <w:bCs/>
          <w:color w:val="000000"/>
          <w:spacing w:val="15"/>
          <w:sz w:val="24"/>
          <w:szCs w:val="24"/>
        </w:rPr>
      </w:pPr>
    </w:p>
    <w:p w14:paraId="5BDBFB97" w14:textId="487CBEAC" w:rsidR="0093499B" w:rsidRPr="001D6481" w:rsidRDefault="0093499B" w:rsidP="001D6481">
      <w:pPr>
        <w:rPr>
          <w:rFonts w:ascii="Times New Roman" w:eastAsia="Times New Roman" w:hAnsi="Times New Roman"/>
          <w:b/>
          <w:color w:val="333333"/>
        </w:rPr>
      </w:pPr>
      <w:r w:rsidRPr="001D6481">
        <w:rPr>
          <w:rFonts w:ascii="Times New Roman" w:eastAsia="Times New Roman" w:hAnsi="Times New Roman"/>
          <w:b/>
          <w:color w:val="333333"/>
        </w:rPr>
        <w:t xml:space="preserve">Procedures </w:t>
      </w:r>
      <w:r w:rsidR="00F865AF">
        <w:rPr>
          <w:rFonts w:ascii="Times New Roman" w:eastAsia="Times New Roman" w:hAnsi="Times New Roman"/>
          <w:b/>
          <w:color w:val="333333"/>
        </w:rPr>
        <w:t>for Illness During or Following</w:t>
      </w:r>
      <w:r w:rsidRPr="001D6481">
        <w:rPr>
          <w:rFonts w:ascii="Times New Roman" w:eastAsia="Times New Roman" w:hAnsi="Times New Roman"/>
          <w:b/>
          <w:color w:val="333333"/>
        </w:rPr>
        <w:t xml:space="preserve"> Travel </w:t>
      </w:r>
    </w:p>
    <w:p w14:paraId="40AED985" w14:textId="7AEEF22F" w:rsidR="006B7547" w:rsidRPr="001D6481" w:rsidRDefault="006B7547" w:rsidP="001D6481">
      <w:pPr>
        <w:rPr>
          <w:rFonts w:ascii="Times New Roman" w:eastAsia="Times New Roman" w:hAnsi="Times New Roman"/>
          <w:b/>
          <w:color w:val="333333"/>
        </w:rPr>
      </w:pPr>
    </w:p>
    <w:p w14:paraId="5CAEC9C4" w14:textId="2863A621" w:rsidR="002004D2" w:rsidRDefault="00BD7F99" w:rsidP="001D6481">
      <w:pPr>
        <w:rPr>
          <w:rFonts w:ascii="Times New Roman" w:eastAsia="Times New Roman" w:hAnsi="Times New Roman"/>
        </w:rPr>
      </w:pPr>
      <w:r w:rsidRPr="001D6481">
        <w:rPr>
          <w:rFonts w:ascii="Times New Roman" w:eastAsia="Times New Roman" w:hAnsi="Times New Roman"/>
        </w:rPr>
        <w:t xml:space="preserve">Employees who become ill </w:t>
      </w:r>
      <w:r w:rsidR="00F865AF" w:rsidRPr="00F865AF">
        <w:rPr>
          <w:rFonts w:ascii="Times New Roman" w:eastAsia="Times New Roman" w:hAnsi="Times New Roman"/>
        </w:rPr>
        <w:t xml:space="preserve">with virus-like symptoms </w:t>
      </w:r>
      <w:r w:rsidR="00DE3391">
        <w:rPr>
          <w:rFonts w:ascii="Times New Roman" w:eastAsia="Times New Roman" w:hAnsi="Times New Roman"/>
        </w:rPr>
        <w:t>while</w:t>
      </w:r>
      <w:r w:rsidRPr="001D6481">
        <w:rPr>
          <w:rFonts w:ascii="Times New Roman" w:eastAsia="Times New Roman" w:hAnsi="Times New Roman"/>
        </w:rPr>
        <w:t xml:space="preserve"> </w:t>
      </w:r>
      <w:r w:rsidR="00F865AF">
        <w:rPr>
          <w:rFonts w:ascii="Times New Roman" w:eastAsia="Times New Roman" w:hAnsi="Times New Roman"/>
        </w:rPr>
        <w:t>travel</w:t>
      </w:r>
      <w:r w:rsidR="00DE3391">
        <w:rPr>
          <w:rFonts w:ascii="Times New Roman" w:eastAsia="Times New Roman" w:hAnsi="Times New Roman"/>
        </w:rPr>
        <w:t>ing</w:t>
      </w:r>
      <w:r w:rsidR="00F865AF">
        <w:rPr>
          <w:rFonts w:ascii="Times New Roman" w:eastAsia="Times New Roman" w:hAnsi="Times New Roman"/>
        </w:rPr>
        <w:t xml:space="preserve">, </w:t>
      </w:r>
      <w:r w:rsidRPr="001D6481">
        <w:rPr>
          <w:rFonts w:ascii="Times New Roman" w:eastAsia="Times New Roman" w:hAnsi="Times New Roman"/>
        </w:rPr>
        <w:t xml:space="preserve">or </w:t>
      </w:r>
      <w:r w:rsidR="00F865AF">
        <w:rPr>
          <w:rFonts w:ascii="Times New Roman" w:eastAsia="Times New Roman" w:hAnsi="Times New Roman"/>
        </w:rPr>
        <w:t>after</w:t>
      </w:r>
      <w:r w:rsidRPr="001D6481">
        <w:rPr>
          <w:rFonts w:ascii="Times New Roman" w:eastAsia="Times New Roman" w:hAnsi="Times New Roman"/>
        </w:rPr>
        <w:t xml:space="preserve"> returning from </w:t>
      </w:r>
      <w:r w:rsidR="00DE3391">
        <w:rPr>
          <w:rFonts w:ascii="Times New Roman" w:eastAsia="Times New Roman" w:hAnsi="Times New Roman"/>
        </w:rPr>
        <w:t>a trip</w:t>
      </w:r>
      <w:r w:rsidR="00F865AF">
        <w:rPr>
          <w:rFonts w:ascii="Times New Roman" w:eastAsia="Times New Roman" w:hAnsi="Times New Roman"/>
        </w:rPr>
        <w:t xml:space="preserve">, must </w:t>
      </w:r>
      <w:r w:rsidRPr="001D6481">
        <w:rPr>
          <w:rFonts w:ascii="Times New Roman" w:eastAsia="Times New Roman" w:hAnsi="Times New Roman"/>
        </w:rPr>
        <w:t>contact a health care provider</w:t>
      </w:r>
      <w:r w:rsidR="00F865AF">
        <w:rPr>
          <w:rFonts w:ascii="Times New Roman" w:eastAsia="Times New Roman" w:hAnsi="Times New Roman"/>
        </w:rPr>
        <w:t xml:space="preserve"> and </w:t>
      </w:r>
      <w:r w:rsidRPr="001D6481">
        <w:rPr>
          <w:rFonts w:ascii="Times New Roman" w:eastAsia="Times New Roman" w:hAnsi="Times New Roman"/>
        </w:rPr>
        <w:t>the HR department</w:t>
      </w:r>
      <w:r w:rsidR="00F865AF">
        <w:rPr>
          <w:rFonts w:ascii="Times New Roman" w:eastAsia="Times New Roman" w:hAnsi="Times New Roman"/>
        </w:rPr>
        <w:t xml:space="preserve"> immediately</w:t>
      </w:r>
      <w:r w:rsidRPr="001D6481">
        <w:rPr>
          <w:rFonts w:ascii="Times New Roman" w:eastAsia="Times New Roman" w:hAnsi="Times New Roman"/>
        </w:rPr>
        <w:t xml:space="preserve">. </w:t>
      </w:r>
    </w:p>
    <w:p w14:paraId="327FA8B5" w14:textId="77777777" w:rsidR="00F865AF" w:rsidRPr="001D6481" w:rsidRDefault="00F865AF" w:rsidP="001D6481">
      <w:pPr>
        <w:rPr>
          <w:rFonts w:ascii="Times New Roman" w:eastAsia="Times New Roman" w:hAnsi="Times New Roman"/>
        </w:rPr>
      </w:pPr>
    </w:p>
    <w:p w14:paraId="754C0D19" w14:textId="7CA1E9E9" w:rsidR="006B7547" w:rsidRPr="001D6481" w:rsidRDefault="006B7547" w:rsidP="001D6481">
      <w:pPr>
        <w:rPr>
          <w:rFonts w:ascii="Times New Roman" w:eastAsia="Times New Roman" w:hAnsi="Times New Roman"/>
        </w:rPr>
      </w:pPr>
      <w:r w:rsidRPr="001D6481">
        <w:rPr>
          <w:rFonts w:ascii="Times New Roman" w:eastAsia="Times New Roman" w:hAnsi="Times New Roman"/>
        </w:rPr>
        <w:t xml:space="preserve">Employees returning from </w:t>
      </w:r>
      <w:r w:rsidR="00DE3391">
        <w:rPr>
          <w:rFonts w:ascii="Times New Roman" w:eastAsia="Times New Roman" w:hAnsi="Times New Roman"/>
        </w:rPr>
        <w:t xml:space="preserve">business or personal </w:t>
      </w:r>
      <w:r w:rsidRPr="001D6481">
        <w:rPr>
          <w:rFonts w:ascii="Times New Roman" w:eastAsia="Times New Roman" w:hAnsi="Times New Roman"/>
        </w:rPr>
        <w:t>travel</w:t>
      </w:r>
      <w:r w:rsidR="00F865AF">
        <w:rPr>
          <w:rFonts w:ascii="Times New Roman" w:eastAsia="Times New Roman" w:hAnsi="Times New Roman"/>
        </w:rPr>
        <w:t xml:space="preserve">, and who have </w:t>
      </w:r>
      <w:r w:rsidR="00DE3391">
        <w:rPr>
          <w:rFonts w:ascii="Times New Roman" w:eastAsia="Times New Roman" w:hAnsi="Times New Roman"/>
        </w:rPr>
        <w:t xml:space="preserve">experienced </w:t>
      </w:r>
      <w:r w:rsidR="00F865AF">
        <w:rPr>
          <w:rFonts w:ascii="Times New Roman" w:eastAsia="Times New Roman" w:hAnsi="Times New Roman"/>
        </w:rPr>
        <w:t>no</w:t>
      </w:r>
      <w:r w:rsidRPr="001D6481">
        <w:rPr>
          <w:rFonts w:ascii="Times New Roman" w:eastAsia="Times New Roman" w:hAnsi="Times New Roman"/>
        </w:rPr>
        <w:t xml:space="preserve"> </w:t>
      </w:r>
      <w:r w:rsidR="00EF69BF" w:rsidRPr="001D6481">
        <w:rPr>
          <w:rFonts w:ascii="Times New Roman" w:eastAsia="Times New Roman" w:hAnsi="Times New Roman"/>
        </w:rPr>
        <w:t xml:space="preserve">virus-like </w:t>
      </w:r>
      <w:r w:rsidRPr="001D6481">
        <w:rPr>
          <w:rFonts w:ascii="Times New Roman" w:eastAsia="Times New Roman" w:hAnsi="Times New Roman"/>
        </w:rPr>
        <w:t>symptoms</w:t>
      </w:r>
      <w:r w:rsidR="00F865AF">
        <w:rPr>
          <w:rFonts w:ascii="Times New Roman" w:eastAsia="Times New Roman" w:hAnsi="Times New Roman"/>
        </w:rPr>
        <w:t xml:space="preserve">, are also required to contact </w:t>
      </w:r>
      <w:r w:rsidRPr="001D6481">
        <w:rPr>
          <w:rFonts w:ascii="Times New Roman" w:eastAsia="Times New Roman" w:hAnsi="Times New Roman"/>
        </w:rPr>
        <w:t xml:space="preserve">the HR </w:t>
      </w:r>
      <w:r w:rsidR="00F865AF">
        <w:rPr>
          <w:rFonts w:ascii="Times New Roman" w:eastAsia="Times New Roman" w:hAnsi="Times New Roman"/>
        </w:rPr>
        <w:t>manager before returning to work. The employee may</w:t>
      </w:r>
      <w:r w:rsidRPr="001D6481">
        <w:rPr>
          <w:rFonts w:ascii="Times New Roman" w:eastAsia="Times New Roman" w:hAnsi="Times New Roman"/>
        </w:rPr>
        <w:t xml:space="preserve"> </w:t>
      </w:r>
      <w:r w:rsidR="00F865AF">
        <w:rPr>
          <w:rFonts w:ascii="Times New Roman" w:eastAsia="Times New Roman" w:hAnsi="Times New Roman"/>
        </w:rPr>
        <w:t>not be allowed back to t</w:t>
      </w:r>
      <w:r w:rsidRPr="001D6481">
        <w:rPr>
          <w:rFonts w:ascii="Times New Roman" w:eastAsia="Times New Roman" w:hAnsi="Times New Roman"/>
        </w:rPr>
        <w:t xml:space="preserve">he workplace for </w:t>
      </w:r>
      <w:r w:rsidR="00F865AF">
        <w:rPr>
          <w:rFonts w:ascii="Times New Roman" w:eastAsia="Times New Roman" w:hAnsi="Times New Roman"/>
        </w:rPr>
        <w:t xml:space="preserve">at least </w:t>
      </w:r>
      <w:r w:rsidR="00FC71B0" w:rsidRPr="001D6481">
        <w:rPr>
          <w:rFonts w:ascii="Times New Roman" w:eastAsia="Times New Roman" w:hAnsi="Times New Roman"/>
        </w:rPr>
        <w:t>fourteen</w:t>
      </w:r>
      <w:r w:rsidRPr="001D6481">
        <w:rPr>
          <w:rFonts w:ascii="Times New Roman" w:eastAsia="Times New Roman" w:hAnsi="Times New Roman"/>
        </w:rPr>
        <w:t xml:space="preserve"> days</w:t>
      </w:r>
      <w:r w:rsidR="00F865AF">
        <w:rPr>
          <w:rFonts w:ascii="Times New Roman" w:eastAsia="Times New Roman" w:hAnsi="Times New Roman"/>
        </w:rPr>
        <w:t>,</w:t>
      </w:r>
      <w:r w:rsidRPr="001D6481">
        <w:rPr>
          <w:rFonts w:ascii="Times New Roman" w:eastAsia="Times New Roman" w:hAnsi="Times New Roman"/>
        </w:rPr>
        <w:t xml:space="preserve"> </w:t>
      </w:r>
      <w:r w:rsidR="00F865AF">
        <w:rPr>
          <w:rFonts w:ascii="Times New Roman" w:eastAsia="Times New Roman" w:hAnsi="Times New Roman"/>
        </w:rPr>
        <w:t xml:space="preserve">out of an abundance of caution and </w:t>
      </w:r>
      <w:r w:rsidRPr="001D6481">
        <w:rPr>
          <w:rFonts w:ascii="Times New Roman" w:eastAsia="Times New Roman" w:hAnsi="Times New Roman"/>
        </w:rPr>
        <w:t>to determine whether the</w:t>
      </w:r>
      <w:r w:rsidR="00F865AF">
        <w:rPr>
          <w:rFonts w:ascii="Times New Roman" w:eastAsia="Times New Roman" w:hAnsi="Times New Roman"/>
        </w:rPr>
        <w:t xml:space="preserve"> employee</w:t>
      </w:r>
      <w:r w:rsidRPr="001D6481">
        <w:rPr>
          <w:rFonts w:ascii="Times New Roman" w:eastAsia="Times New Roman" w:hAnsi="Times New Roman"/>
        </w:rPr>
        <w:t xml:space="preserve"> ha</w:t>
      </w:r>
      <w:r w:rsidR="00F865AF">
        <w:rPr>
          <w:rFonts w:ascii="Times New Roman" w:eastAsia="Times New Roman" w:hAnsi="Times New Roman"/>
        </w:rPr>
        <w:t>s</w:t>
      </w:r>
      <w:r w:rsidRPr="001D6481">
        <w:rPr>
          <w:rFonts w:ascii="Times New Roman" w:eastAsia="Times New Roman" w:hAnsi="Times New Roman"/>
        </w:rPr>
        <w:t xml:space="preserve"> been exposed</w:t>
      </w:r>
      <w:r w:rsidR="00F865AF">
        <w:rPr>
          <w:rFonts w:ascii="Times New Roman" w:eastAsia="Times New Roman" w:hAnsi="Times New Roman"/>
        </w:rPr>
        <w:t xml:space="preserve"> to the COVID-19 virus</w:t>
      </w:r>
      <w:r w:rsidRPr="001D6481">
        <w:rPr>
          <w:rFonts w:ascii="Times New Roman" w:eastAsia="Times New Roman" w:hAnsi="Times New Roman"/>
        </w:rPr>
        <w:t>.</w:t>
      </w:r>
      <w:r w:rsidR="00A5464C" w:rsidRPr="001D6481">
        <w:rPr>
          <w:rFonts w:ascii="Times New Roman" w:eastAsia="Times New Roman" w:hAnsi="Times New Roman"/>
        </w:rPr>
        <w:t xml:space="preserve"> </w:t>
      </w:r>
      <w:r w:rsidR="00F865AF">
        <w:rPr>
          <w:rFonts w:ascii="Times New Roman" w:eastAsia="Times New Roman" w:hAnsi="Times New Roman"/>
        </w:rPr>
        <w:t>Under these circumstances, t</w:t>
      </w:r>
      <w:r w:rsidR="002927A1" w:rsidRPr="001D6481">
        <w:rPr>
          <w:rFonts w:ascii="Times New Roman" w:eastAsia="Times New Roman" w:hAnsi="Times New Roman"/>
        </w:rPr>
        <w:t>he employee</w:t>
      </w:r>
      <w:r w:rsidR="00B75B94" w:rsidRPr="001D6481">
        <w:rPr>
          <w:rFonts w:ascii="Times New Roman" w:eastAsia="Times New Roman" w:hAnsi="Times New Roman"/>
        </w:rPr>
        <w:t xml:space="preserve"> should </w:t>
      </w:r>
      <w:r w:rsidR="00F865AF">
        <w:rPr>
          <w:rFonts w:ascii="Times New Roman" w:eastAsia="Times New Roman" w:hAnsi="Times New Roman"/>
        </w:rPr>
        <w:t xml:space="preserve">contact their </w:t>
      </w:r>
      <w:r w:rsidR="00B75B94" w:rsidRPr="001D6481">
        <w:rPr>
          <w:rFonts w:ascii="Times New Roman" w:eastAsia="Times New Roman" w:hAnsi="Times New Roman"/>
        </w:rPr>
        <w:t xml:space="preserve">manager to </w:t>
      </w:r>
      <w:proofErr w:type="gramStart"/>
      <w:r w:rsidR="00F865AF">
        <w:rPr>
          <w:rFonts w:ascii="Times New Roman" w:eastAsia="Times New Roman" w:hAnsi="Times New Roman"/>
        </w:rPr>
        <w:t xml:space="preserve">make </w:t>
      </w:r>
      <w:r w:rsidR="001C30B4" w:rsidRPr="001D6481">
        <w:rPr>
          <w:rFonts w:ascii="Times New Roman" w:eastAsia="Times New Roman" w:hAnsi="Times New Roman"/>
        </w:rPr>
        <w:t>arrangements</w:t>
      </w:r>
      <w:proofErr w:type="gramEnd"/>
      <w:r w:rsidR="001C30B4" w:rsidRPr="001D6481">
        <w:rPr>
          <w:rFonts w:ascii="Times New Roman" w:eastAsia="Times New Roman" w:hAnsi="Times New Roman"/>
        </w:rPr>
        <w:t xml:space="preserve"> </w:t>
      </w:r>
      <w:r w:rsidR="00F865AF">
        <w:rPr>
          <w:rFonts w:ascii="Times New Roman" w:eastAsia="Times New Roman" w:hAnsi="Times New Roman"/>
        </w:rPr>
        <w:t xml:space="preserve">to work from home </w:t>
      </w:r>
      <w:r w:rsidR="001C30B4" w:rsidRPr="001D6481">
        <w:rPr>
          <w:rFonts w:ascii="Times New Roman" w:eastAsia="Times New Roman" w:hAnsi="Times New Roman"/>
        </w:rPr>
        <w:t xml:space="preserve">or request time </w:t>
      </w:r>
      <w:r w:rsidR="00617B17" w:rsidRPr="001D6481">
        <w:rPr>
          <w:rFonts w:ascii="Times New Roman" w:eastAsia="Times New Roman" w:hAnsi="Times New Roman"/>
        </w:rPr>
        <w:t>off.</w:t>
      </w:r>
      <w:bookmarkStart w:id="0" w:name="_GoBack"/>
      <w:bookmarkEnd w:id="0"/>
    </w:p>
    <w:p w14:paraId="18544E49" w14:textId="77777777" w:rsidR="006B7547" w:rsidRPr="001D6481" w:rsidRDefault="006B7547" w:rsidP="001D6481">
      <w:pPr>
        <w:rPr>
          <w:rFonts w:ascii="Times New Roman" w:eastAsia="Times New Roman" w:hAnsi="Times New Roman"/>
          <w:b/>
          <w:color w:val="333333"/>
        </w:rPr>
      </w:pPr>
    </w:p>
    <w:p w14:paraId="0E70CC26" w14:textId="1854925E" w:rsidR="00FE2858" w:rsidRPr="001D6481" w:rsidRDefault="00FE2858" w:rsidP="001D6481">
      <w:pPr>
        <w:rPr>
          <w:rFonts w:ascii="Times New Roman" w:eastAsia="Times New Roman" w:hAnsi="Times New Roman"/>
        </w:rPr>
      </w:pPr>
    </w:p>
    <w:p w14:paraId="09085983" w14:textId="528B4494" w:rsidR="0093499B" w:rsidRPr="001D6481" w:rsidRDefault="00DE3391" w:rsidP="001D6481">
      <w:pPr>
        <w:rPr>
          <w:rFonts w:ascii="Times New Roman" w:eastAsia="Times New Roman" w:hAnsi="Times New Roman"/>
          <w:sz w:val="24"/>
          <w:szCs w:val="24"/>
        </w:rPr>
      </w:pPr>
      <w:r w:rsidRPr="00DE3391">
        <w:rPr>
          <w:rFonts w:ascii="Times New Roman" w:hAnsi="Times New Roman"/>
        </w:rPr>
        <w:t>Please contact your department manager, or human resources, with any questions or concerns.</w:t>
      </w:r>
    </w:p>
    <w:p w14:paraId="1E0FCC79" w14:textId="77777777" w:rsidR="00183A3D" w:rsidRPr="001D6481" w:rsidRDefault="00183A3D" w:rsidP="001D6481">
      <w:pPr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1E0FCC7E" w14:textId="77777777" w:rsidR="00CF3C9C" w:rsidRPr="001D6481" w:rsidRDefault="00CF3C9C" w:rsidP="001D6481">
      <w:pPr>
        <w:rPr>
          <w:rFonts w:ascii="Times New Roman" w:hAnsi="Times New Roman"/>
        </w:rPr>
      </w:pPr>
    </w:p>
    <w:sectPr w:rsidR="00CF3C9C" w:rsidRPr="001D6481" w:rsidSect="00CF3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B18F9"/>
    <w:multiLevelType w:val="multilevel"/>
    <w:tmpl w:val="5BA2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537450"/>
    <w:multiLevelType w:val="multilevel"/>
    <w:tmpl w:val="D548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1448E6"/>
    <w:multiLevelType w:val="multilevel"/>
    <w:tmpl w:val="BEC2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7B78B5"/>
    <w:multiLevelType w:val="multilevel"/>
    <w:tmpl w:val="1286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3D"/>
    <w:rsid w:val="000146A9"/>
    <w:rsid w:val="000655C9"/>
    <w:rsid w:val="0007095A"/>
    <w:rsid w:val="000A7023"/>
    <w:rsid w:val="000B76A6"/>
    <w:rsid w:val="000E239E"/>
    <w:rsid w:val="0012321D"/>
    <w:rsid w:val="001257B1"/>
    <w:rsid w:val="0015193F"/>
    <w:rsid w:val="001830D1"/>
    <w:rsid w:val="00183A3D"/>
    <w:rsid w:val="0019693B"/>
    <w:rsid w:val="001C30B4"/>
    <w:rsid w:val="001D6481"/>
    <w:rsid w:val="002004D2"/>
    <w:rsid w:val="0025718C"/>
    <w:rsid w:val="00263A84"/>
    <w:rsid w:val="00264978"/>
    <w:rsid w:val="00265035"/>
    <w:rsid w:val="002927A1"/>
    <w:rsid w:val="002C5553"/>
    <w:rsid w:val="003066C1"/>
    <w:rsid w:val="003357C8"/>
    <w:rsid w:val="003945E2"/>
    <w:rsid w:val="003C50BF"/>
    <w:rsid w:val="0042094C"/>
    <w:rsid w:val="004E2A78"/>
    <w:rsid w:val="00617B17"/>
    <w:rsid w:val="00635BB1"/>
    <w:rsid w:val="006B7547"/>
    <w:rsid w:val="006C7B03"/>
    <w:rsid w:val="006D47C3"/>
    <w:rsid w:val="006D5CE8"/>
    <w:rsid w:val="00707ADA"/>
    <w:rsid w:val="007649E8"/>
    <w:rsid w:val="007D6777"/>
    <w:rsid w:val="00875EDC"/>
    <w:rsid w:val="00880DAE"/>
    <w:rsid w:val="008C243D"/>
    <w:rsid w:val="008D01D0"/>
    <w:rsid w:val="008F3278"/>
    <w:rsid w:val="00923214"/>
    <w:rsid w:val="009272E5"/>
    <w:rsid w:val="0093499B"/>
    <w:rsid w:val="0095096D"/>
    <w:rsid w:val="00962CCB"/>
    <w:rsid w:val="009C7138"/>
    <w:rsid w:val="00A12649"/>
    <w:rsid w:val="00A5464C"/>
    <w:rsid w:val="00A727D7"/>
    <w:rsid w:val="00A744B5"/>
    <w:rsid w:val="00AA0633"/>
    <w:rsid w:val="00AB5092"/>
    <w:rsid w:val="00AD0DB7"/>
    <w:rsid w:val="00AF30C2"/>
    <w:rsid w:val="00B17D3C"/>
    <w:rsid w:val="00B403C2"/>
    <w:rsid w:val="00B438E5"/>
    <w:rsid w:val="00B75B94"/>
    <w:rsid w:val="00B9023C"/>
    <w:rsid w:val="00B91C3F"/>
    <w:rsid w:val="00BD7F99"/>
    <w:rsid w:val="00C22897"/>
    <w:rsid w:val="00C661BF"/>
    <w:rsid w:val="00C8231E"/>
    <w:rsid w:val="00CE5D0B"/>
    <w:rsid w:val="00CF3C9C"/>
    <w:rsid w:val="00D138D7"/>
    <w:rsid w:val="00D1429F"/>
    <w:rsid w:val="00D224BF"/>
    <w:rsid w:val="00D73357"/>
    <w:rsid w:val="00D77DA5"/>
    <w:rsid w:val="00D92CFB"/>
    <w:rsid w:val="00DE3391"/>
    <w:rsid w:val="00DF47E7"/>
    <w:rsid w:val="00E16BDD"/>
    <w:rsid w:val="00EF2914"/>
    <w:rsid w:val="00EF2B8E"/>
    <w:rsid w:val="00EF69BF"/>
    <w:rsid w:val="00F17898"/>
    <w:rsid w:val="00F37F14"/>
    <w:rsid w:val="00F648D9"/>
    <w:rsid w:val="00F865AF"/>
    <w:rsid w:val="00F87F5B"/>
    <w:rsid w:val="00FC71B0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CC52"/>
  <w15:docId w15:val="{E0996003-3F98-48E1-A57B-DAA923FC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A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A3D"/>
    <w:rPr>
      <w:color w:val="333333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7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F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F9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F99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F9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083F721F52E4C94D96C0F0B5D286E" ma:contentTypeVersion="13" ma:contentTypeDescription="Create a new document." ma:contentTypeScope="" ma:versionID="1b0175c354d576b28459dc49a8916351">
  <xsd:schema xmlns:xsd="http://www.w3.org/2001/XMLSchema" xmlns:xs="http://www.w3.org/2001/XMLSchema" xmlns:p="http://schemas.microsoft.com/office/2006/metadata/properties" xmlns:ns3="39f7b522-ae2f-40e0-a6b5-5499b4b03ea4" xmlns:ns4="8799ec43-62c3-4b25-a05c-b9b2c8f713b1" targetNamespace="http://schemas.microsoft.com/office/2006/metadata/properties" ma:root="true" ma:fieldsID="d058c3943d94e898f37b192cb05e0e77" ns3:_="" ns4:_="">
    <xsd:import namespace="39f7b522-ae2f-40e0-a6b5-5499b4b03ea4"/>
    <xsd:import namespace="8799ec43-62c3-4b25-a05c-b9b2c8f713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b522-ae2f-40e0-a6b5-5499b4b03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9ec43-62c3-4b25-a05c-b9b2c8f71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AA0D9-AE4A-4846-841F-E11CDED52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51A07-DF2F-4261-B49A-33A26A31E4E1}">
  <ds:schemaRefs>
    <ds:schemaRef ds:uri="39f7b522-ae2f-40e0-a6b5-5499b4b03ea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799ec43-62c3-4b25-a05c-b9b2c8f713b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55FE79-AB87-4224-911D-5C18C112E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7b522-ae2f-40e0-a6b5-5499b4b03ea4"/>
    <ds:schemaRef ds:uri="8799ec43-62c3-4b25-a05c-b9b2c8f71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Memo: Temporary Suspension of Nonessential Business Travel</vt:lpstr>
    </vt:vector>
  </TitlesOfParts>
  <Company>SHRM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Memo: Temporary Suspension of Nonessential Business Travel</dc:title>
  <dc:subject/>
  <dc:creator>slau</dc:creator>
  <cp:keywords/>
  <dc:description/>
  <cp:lastModifiedBy>F Cania</cp:lastModifiedBy>
  <cp:revision>2</cp:revision>
  <dcterms:created xsi:type="dcterms:W3CDTF">2020-03-12T23:29:00Z</dcterms:created>
  <dcterms:modified xsi:type="dcterms:W3CDTF">2020-03-12T23:29:00Z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0x010100159083F721F52E4C94D96C0F0B5D286E</vt:lpwstr>
  </property>
  <property fmtid="{D5CDD505-2E9C-101B-9397-08002B2CF9AE}" pid="3" name="TaxKeyword">
    <vt:lpwstr/>
  </property>
  <property fmtid="{D5CDD505-2E9C-101B-9397-08002B2CF9AE}" pid="4" name="_dlc_DocIdItemGuid">
    <vt:lpwstr>88ccd480-7223-42de-ac33-9fceaf48d42f</vt:lpwstr>
  </property>
</Properties>
</file>